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C1B3B" w14:textId="100BB79D" w:rsidR="00081292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14:paraId="2C8FC998" w14:textId="4EFDC5B8" w:rsidR="006D32C7" w:rsidRPr="002B0E9D" w:rsidRDefault="006D32C7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(Standard Agreement)</w:t>
      </w:r>
    </w:p>
    <w:p w14:paraId="52304406" w14:textId="77777777" w:rsidR="006D32C7" w:rsidRDefault="006D32C7" w:rsidP="00081292">
      <w:pPr>
        <w:ind w:right="10"/>
        <w:jc w:val="center"/>
        <w:rPr>
          <w:rFonts w:cs="Arial"/>
          <w:b/>
          <w:szCs w:val="24"/>
        </w:rPr>
      </w:pPr>
    </w:p>
    <w:p w14:paraId="5315C231" w14:textId="44DD2719" w:rsidR="00081292" w:rsidRPr="002B0E9D" w:rsidRDefault="006D32C7" w:rsidP="00081292">
      <w:pPr>
        <w:ind w:right="10"/>
        <w:rPr>
          <w:rFonts w:cs="Arial"/>
          <w:szCs w:val="24"/>
        </w:rPr>
      </w:pPr>
      <w:r w:rsidRPr="00300EF8">
        <w:rPr>
          <w:rFonts w:cs="Arial"/>
          <w:b/>
          <w:szCs w:val="24"/>
          <w:u w:val="single"/>
        </w:rPr>
        <w:t>COST WORKSHEET</w:t>
      </w:r>
    </w:p>
    <w:p w14:paraId="04C7BF20" w14:textId="77777777" w:rsidR="00482E40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5"/>
        <w:gridCol w:w="1259"/>
        <w:gridCol w:w="1259"/>
        <w:gridCol w:w="1257"/>
      </w:tblGrid>
      <w:tr w:rsidR="00781F7A" w:rsidRPr="002B0E9D" w14:paraId="6DD92A98" w14:textId="77777777" w:rsidTr="001068B2">
        <w:trPr>
          <w:trHeight w:val="432"/>
        </w:trPr>
        <w:tc>
          <w:tcPr>
            <w:tcW w:w="2981" w:type="pct"/>
            <w:shd w:val="clear" w:color="auto" w:fill="E6E6E6"/>
            <w:vAlign w:val="center"/>
          </w:tcPr>
          <w:p w14:paraId="7DFBE29F" w14:textId="77777777" w:rsidR="00781F7A" w:rsidRPr="002B0E9D" w:rsidRDefault="00781F7A" w:rsidP="00745036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Description</w:t>
            </w:r>
          </w:p>
        </w:tc>
        <w:tc>
          <w:tcPr>
            <w:tcW w:w="673" w:type="pct"/>
            <w:shd w:val="clear" w:color="auto" w:fill="E6E6E6"/>
          </w:tcPr>
          <w:p w14:paraId="3D0E6319" w14:textId="62B5BFC7" w:rsidR="00781F7A" w:rsidRDefault="00781F7A" w:rsidP="00F027D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Estimated Hours</w:t>
            </w:r>
          </w:p>
        </w:tc>
        <w:tc>
          <w:tcPr>
            <w:tcW w:w="673" w:type="pct"/>
            <w:shd w:val="clear" w:color="auto" w:fill="E6E6E6"/>
          </w:tcPr>
          <w:p w14:paraId="2E0F2900" w14:textId="327E10E1" w:rsidR="00781F7A" w:rsidRDefault="00781F7A" w:rsidP="00F027D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Hourly Rate</w:t>
            </w: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31F036" w14:textId="1B434B3C" w:rsidR="00781F7A" w:rsidRPr="002B0E9D" w:rsidRDefault="00781F7A" w:rsidP="00F027D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Total</w:t>
            </w:r>
          </w:p>
        </w:tc>
      </w:tr>
      <w:tr w:rsidR="00781F7A" w:rsidRPr="002B0E9D" w14:paraId="3F5B83A0" w14:textId="77777777" w:rsidTr="001068B2">
        <w:trPr>
          <w:trHeight w:val="287"/>
        </w:trPr>
        <w:tc>
          <w:tcPr>
            <w:tcW w:w="2981" w:type="pct"/>
            <w:vAlign w:val="center"/>
          </w:tcPr>
          <w:p w14:paraId="3F440766" w14:textId="77777777" w:rsidR="00781F7A" w:rsidRPr="00B612BB" w:rsidRDefault="00781F7A" w:rsidP="00745036">
            <w:pPr>
              <w:spacing w:before="60" w:after="60"/>
              <w:rPr>
                <w:b/>
                <w:sz w:val="20"/>
              </w:rPr>
            </w:pPr>
            <w:r w:rsidRPr="00733446">
              <w:rPr>
                <w:b/>
                <w:sz w:val="20"/>
              </w:rPr>
              <w:t>RATES FOR ORIGINAL CONTRACT TERM</w:t>
            </w:r>
          </w:p>
        </w:tc>
        <w:tc>
          <w:tcPr>
            <w:tcW w:w="673" w:type="pct"/>
          </w:tcPr>
          <w:p w14:paraId="7FE4C3CC" w14:textId="77777777" w:rsidR="00781F7A" w:rsidRPr="002B0E9D" w:rsidRDefault="00781F7A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3" w:type="pct"/>
          </w:tcPr>
          <w:p w14:paraId="4E992BC5" w14:textId="184A928C" w:rsidR="00781F7A" w:rsidRPr="002B0E9D" w:rsidRDefault="00781F7A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CA966" w14:textId="337946AD" w:rsidR="00781F7A" w:rsidRPr="002B0E9D" w:rsidRDefault="00781F7A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81F7A" w:rsidRPr="002B0E9D" w14:paraId="16E2EF85" w14:textId="77777777" w:rsidTr="001068B2">
        <w:trPr>
          <w:trHeight w:val="287"/>
        </w:trPr>
        <w:tc>
          <w:tcPr>
            <w:tcW w:w="2981" w:type="pct"/>
            <w:vAlign w:val="center"/>
          </w:tcPr>
          <w:p w14:paraId="34D5553C" w14:textId="1E9F4618" w:rsidR="00781F7A" w:rsidRPr="002B0E9D" w:rsidRDefault="00781F7A" w:rsidP="00745036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Programmatic Audit</w:t>
            </w:r>
          </w:p>
        </w:tc>
        <w:tc>
          <w:tcPr>
            <w:tcW w:w="673" w:type="pct"/>
          </w:tcPr>
          <w:p w14:paraId="3A608842" w14:textId="77777777" w:rsidR="00781F7A" w:rsidRPr="002B0E9D" w:rsidRDefault="00781F7A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3" w:type="pct"/>
          </w:tcPr>
          <w:p w14:paraId="48D7057A" w14:textId="7528D42C" w:rsidR="00781F7A" w:rsidRPr="002B0E9D" w:rsidRDefault="00781F7A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3BCE7" w14:textId="34EB7AE9" w:rsidR="00781F7A" w:rsidRPr="002B0E9D" w:rsidRDefault="00781F7A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33446" w:rsidRPr="00733446" w14:paraId="24FA0625" w14:textId="77777777" w:rsidTr="00733446">
        <w:trPr>
          <w:trHeight w:val="287"/>
        </w:trPr>
        <w:tc>
          <w:tcPr>
            <w:tcW w:w="2981" w:type="pct"/>
            <w:vAlign w:val="center"/>
          </w:tcPr>
          <w:p w14:paraId="38957F97" w14:textId="0EB27381" w:rsidR="00DC56A4" w:rsidRPr="00733446" w:rsidRDefault="00DC56A4" w:rsidP="00DC56A4">
            <w:pPr>
              <w:spacing w:before="60" w:after="60"/>
              <w:ind w:left="337"/>
              <w:rPr>
                <w:sz w:val="20"/>
              </w:rPr>
            </w:pPr>
            <w:r w:rsidRPr="00733446">
              <w:rPr>
                <w:sz w:val="20"/>
              </w:rPr>
              <w:t>Project Planning</w:t>
            </w:r>
          </w:p>
        </w:tc>
        <w:tc>
          <w:tcPr>
            <w:tcW w:w="673" w:type="pct"/>
          </w:tcPr>
          <w:p w14:paraId="5A4C9A06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3" w:type="pct"/>
          </w:tcPr>
          <w:p w14:paraId="47BDADAC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C82FD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33446" w:rsidRPr="00733446" w14:paraId="4646E9C4" w14:textId="77777777" w:rsidTr="00733446">
        <w:trPr>
          <w:trHeight w:val="287"/>
        </w:trPr>
        <w:tc>
          <w:tcPr>
            <w:tcW w:w="2981" w:type="pct"/>
            <w:vAlign w:val="center"/>
          </w:tcPr>
          <w:p w14:paraId="266D4DFE" w14:textId="596C5624" w:rsidR="00DC56A4" w:rsidRPr="00733446" w:rsidRDefault="00DC56A4" w:rsidP="001068B2">
            <w:pPr>
              <w:spacing w:before="60" w:after="60"/>
              <w:ind w:left="337"/>
              <w:rPr>
                <w:sz w:val="20"/>
              </w:rPr>
            </w:pPr>
            <w:r w:rsidRPr="00733446">
              <w:rPr>
                <w:sz w:val="20"/>
              </w:rPr>
              <w:t>Subpart C – General Functions of Covered California</w:t>
            </w:r>
          </w:p>
        </w:tc>
        <w:tc>
          <w:tcPr>
            <w:tcW w:w="673" w:type="pct"/>
          </w:tcPr>
          <w:p w14:paraId="4A55C7FD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3" w:type="pct"/>
          </w:tcPr>
          <w:p w14:paraId="57E61006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18B39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33446" w:rsidRPr="00733446" w14:paraId="2A671EDA" w14:textId="77777777" w:rsidTr="00733446">
        <w:trPr>
          <w:trHeight w:val="287"/>
        </w:trPr>
        <w:tc>
          <w:tcPr>
            <w:tcW w:w="2981" w:type="pct"/>
            <w:vAlign w:val="center"/>
          </w:tcPr>
          <w:p w14:paraId="2982D8CD" w14:textId="098AE096" w:rsidR="00DC56A4" w:rsidRPr="00733446" w:rsidRDefault="00DC56A4" w:rsidP="001068B2">
            <w:pPr>
              <w:spacing w:before="60" w:after="60"/>
              <w:ind w:left="337"/>
              <w:rPr>
                <w:sz w:val="20"/>
              </w:rPr>
            </w:pPr>
            <w:r w:rsidRPr="00733446">
              <w:rPr>
                <w:sz w:val="20"/>
              </w:rPr>
              <w:t>Subpart D – Covered California Functions in the Individual Market; Eligibility Determinations and Insurance Affordability Programs</w:t>
            </w:r>
          </w:p>
        </w:tc>
        <w:tc>
          <w:tcPr>
            <w:tcW w:w="673" w:type="pct"/>
          </w:tcPr>
          <w:p w14:paraId="1BC3E6B9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3" w:type="pct"/>
          </w:tcPr>
          <w:p w14:paraId="45770E2A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73BA0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33446" w:rsidRPr="00733446" w14:paraId="5E7A5EC4" w14:textId="77777777" w:rsidTr="00733446">
        <w:trPr>
          <w:trHeight w:val="287"/>
        </w:trPr>
        <w:tc>
          <w:tcPr>
            <w:tcW w:w="2981" w:type="pct"/>
            <w:vAlign w:val="center"/>
          </w:tcPr>
          <w:p w14:paraId="51174DBD" w14:textId="78FA2E6D" w:rsidR="00DC56A4" w:rsidRPr="00733446" w:rsidRDefault="00DC56A4" w:rsidP="001068B2">
            <w:pPr>
              <w:spacing w:before="60" w:after="60"/>
              <w:ind w:left="337"/>
              <w:rPr>
                <w:sz w:val="20"/>
              </w:rPr>
            </w:pPr>
            <w:r w:rsidRPr="00733446">
              <w:rPr>
                <w:sz w:val="20"/>
              </w:rPr>
              <w:t>Subpart E – Covered California Functions in the Individual Market; Enrollment in Qualified Health Plans</w:t>
            </w:r>
          </w:p>
        </w:tc>
        <w:tc>
          <w:tcPr>
            <w:tcW w:w="673" w:type="pct"/>
          </w:tcPr>
          <w:p w14:paraId="060E1C83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3" w:type="pct"/>
          </w:tcPr>
          <w:p w14:paraId="666880B0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DDB7E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33446" w:rsidRPr="00733446" w14:paraId="4A88A22F" w14:textId="77777777" w:rsidTr="00733446">
        <w:trPr>
          <w:trHeight w:val="287"/>
        </w:trPr>
        <w:tc>
          <w:tcPr>
            <w:tcW w:w="2981" w:type="pct"/>
            <w:vAlign w:val="center"/>
          </w:tcPr>
          <w:p w14:paraId="179277EC" w14:textId="39F5B610" w:rsidR="00DC56A4" w:rsidRPr="00733446" w:rsidRDefault="00DC56A4" w:rsidP="001068B2">
            <w:pPr>
              <w:spacing w:before="60" w:after="60"/>
              <w:ind w:left="337"/>
              <w:rPr>
                <w:sz w:val="20"/>
              </w:rPr>
            </w:pPr>
            <w:r w:rsidRPr="00733446">
              <w:rPr>
                <w:sz w:val="20"/>
              </w:rPr>
              <w:t>Subpart K – Covered California Functions: Certification of Qualified Health Plans</w:t>
            </w:r>
          </w:p>
        </w:tc>
        <w:tc>
          <w:tcPr>
            <w:tcW w:w="673" w:type="pct"/>
          </w:tcPr>
          <w:p w14:paraId="690F4FBB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3" w:type="pct"/>
          </w:tcPr>
          <w:p w14:paraId="0B729F37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2B222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33446" w:rsidRPr="00733446" w14:paraId="5911DCC6" w14:textId="77777777" w:rsidTr="00733446">
        <w:trPr>
          <w:trHeight w:val="287"/>
        </w:trPr>
        <w:tc>
          <w:tcPr>
            <w:tcW w:w="2981" w:type="pct"/>
            <w:vAlign w:val="center"/>
          </w:tcPr>
          <w:p w14:paraId="76C2CB20" w14:textId="16AF102B" w:rsidR="00DC56A4" w:rsidRPr="00733446" w:rsidRDefault="00DC56A4" w:rsidP="001068B2">
            <w:pPr>
              <w:spacing w:before="60" w:after="60"/>
              <w:ind w:left="337"/>
              <w:rPr>
                <w:sz w:val="20"/>
              </w:rPr>
            </w:pPr>
            <w:r w:rsidRPr="00733446">
              <w:rPr>
                <w:sz w:val="20"/>
              </w:rPr>
              <w:t>45 CFR 155.260(a)(3) – Privacy and Security</w:t>
            </w:r>
          </w:p>
        </w:tc>
        <w:tc>
          <w:tcPr>
            <w:tcW w:w="673" w:type="pct"/>
          </w:tcPr>
          <w:p w14:paraId="29F7739A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3" w:type="pct"/>
          </w:tcPr>
          <w:p w14:paraId="151AA0DB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9B718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33446" w:rsidRPr="00733446" w14:paraId="6A215B59" w14:textId="77777777" w:rsidTr="00733446">
        <w:trPr>
          <w:trHeight w:val="287"/>
        </w:trPr>
        <w:tc>
          <w:tcPr>
            <w:tcW w:w="2981" w:type="pct"/>
            <w:vAlign w:val="center"/>
          </w:tcPr>
          <w:p w14:paraId="1D4F7598" w14:textId="2BE8395B" w:rsidR="00DC56A4" w:rsidRPr="00733446" w:rsidRDefault="00DC56A4" w:rsidP="001068B2">
            <w:pPr>
              <w:spacing w:before="60" w:after="60"/>
              <w:ind w:left="337"/>
              <w:rPr>
                <w:sz w:val="20"/>
              </w:rPr>
            </w:pPr>
            <w:r w:rsidRPr="00733446">
              <w:rPr>
                <w:sz w:val="20"/>
              </w:rPr>
              <w:t>Other Risk-Based Areas</w:t>
            </w:r>
          </w:p>
        </w:tc>
        <w:tc>
          <w:tcPr>
            <w:tcW w:w="673" w:type="pct"/>
          </w:tcPr>
          <w:p w14:paraId="0C5EFDA5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3" w:type="pct"/>
          </w:tcPr>
          <w:p w14:paraId="333569F9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F56CA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33446" w:rsidRPr="00733446" w14:paraId="3EDBEE31" w14:textId="77777777" w:rsidTr="00733446">
        <w:trPr>
          <w:trHeight w:val="287"/>
        </w:trPr>
        <w:tc>
          <w:tcPr>
            <w:tcW w:w="2981" w:type="pct"/>
            <w:vAlign w:val="center"/>
          </w:tcPr>
          <w:p w14:paraId="33EC7905" w14:textId="20B173E6" w:rsidR="00DC56A4" w:rsidRPr="00733446" w:rsidRDefault="00DC56A4" w:rsidP="001068B2">
            <w:pPr>
              <w:spacing w:before="60" w:after="60"/>
              <w:ind w:left="337"/>
              <w:rPr>
                <w:sz w:val="20"/>
              </w:rPr>
            </w:pPr>
            <w:r w:rsidRPr="00733446">
              <w:rPr>
                <w:sz w:val="20"/>
              </w:rPr>
              <w:t>Follow-up of Prior Audit Findings</w:t>
            </w:r>
          </w:p>
        </w:tc>
        <w:tc>
          <w:tcPr>
            <w:tcW w:w="673" w:type="pct"/>
          </w:tcPr>
          <w:p w14:paraId="11EB8C30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3" w:type="pct"/>
          </w:tcPr>
          <w:p w14:paraId="146DB8F9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DF063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33446" w:rsidRPr="00733446" w14:paraId="3FFB9CD4" w14:textId="77777777" w:rsidTr="00733446">
        <w:trPr>
          <w:trHeight w:val="287"/>
        </w:trPr>
        <w:tc>
          <w:tcPr>
            <w:tcW w:w="2981" w:type="pct"/>
            <w:vAlign w:val="center"/>
          </w:tcPr>
          <w:p w14:paraId="164D9AAE" w14:textId="13D601E5" w:rsidR="00DC56A4" w:rsidRPr="00733446" w:rsidRDefault="00DC56A4" w:rsidP="001068B2">
            <w:pPr>
              <w:spacing w:before="60" w:after="60"/>
              <w:ind w:left="337"/>
              <w:rPr>
                <w:sz w:val="20"/>
              </w:rPr>
            </w:pPr>
            <w:r w:rsidRPr="00733446">
              <w:rPr>
                <w:sz w:val="20"/>
              </w:rPr>
              <w:t>Report Preparation and Issuance</w:t>
            </w:r>
          </w:p>
        </w:tc>
        <w:tc>
          <w:tcPr>
            <w:tcW w:w="673" w:type="pct"/>
          </w:tcPr>
          <w:p w14:paraId="3A33C6A0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3" w:type="pct"/>
          </w:tcPr>
          <w:p w14:paraId="6F57B18D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36EBA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33446" w:rsidRPr="00733446" w14:paraId="2D7BA46A" w14:textId="77777777" w:rsidTr="00733446">
        <w:trPr>
          <w:trHeight w:val="287"/>
        </w:trPr>
        <w:tc>
          <w:tcPr>
            <w:tcW w:w="2981" w:type="pct"/>
            <w:vAlign w:val="center"/>
          </w:tcPr>
          <w:p w14:paraId="32BC40E4" w14:textId="4A6624B4" w:rsidR="00DC56A4" w:rsidRPr="00733446" w:rsidRDefault="00DC56A4" w:rsidP="00745036">
            <w:pPr>
              <w:spacing w:before="60" w:after="60"/>
              <w:rPr>
                <w:sz w:val="20"/>
              </w:rPr>
            </w:pPr>
            <w:r w:rsidRPr="00733446">
              <w:rPr>
                <w:sz w:val="20"/>
              </w:rPr>
              <w:t>Programmatic Audit Totals</w:t>
            </w:r>
          </w:p>
        </w:tc>
        <w:tc>
          <w:tcPr>
            <w:tcW w:w="673" w:type="pct"/>
          </w:tcPr>
          <w:p w14:paraId="7B12366D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3" w:type="pct"/>
          </w:tcPr>
          <w:p w14:paraId="04BEFE5E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11EE9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33446" w:rsidRPr="00733446" w14:paraId="3DF8AE61" w14:textId="77777777" w:rsidTr="00733446">
        <w:trPr>
          <w:trHeight w:val="287"/>
        </w:trPr>
        <w:tc>
          <w:tcPr>
            <w:tcW w:w="2981" w:type="pct"/>
            <w:vAlign w:val="center"/>
          </w:tcPr>
          <w:p w14:paraId="7B5F5331" w14:textId="77777777" w:rsidR="00DC56A4" w:rsidRPr="00733446" w:rsidRDefault="00DC56A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673" w:type="pct"/>
          </w:tcPr>
          <w:p w14:paraId="13077318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3" w:type="pct"/>
          </w:tcPr>
          <w:p w14:paraId="1FD70F9A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E3D0C" w14:textId="77777777" w:rsidR="00DC56A4" w:rsidRPr="00733446" w:rsidRDefault="00DC56A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81F7A" w:rsidRPr="002B0E9D" w14:paraId="56CDFEB2" w14:textId="77777777" w:rsidTr="001068B2">
        <w:trPr>
          <w:trHeight w:val="287"/>
        </w:trPr>
        <w:tc>
          <w:tcPr>
            <w:tcW w:w="2981" w:type="pct"/>
            <w:vAlign w:val="center"/>
          </w:tcPr>
          <w:p w14:paraId="1B0B6FB3" w14:textId="081945BC" w:rsidR="00781F7A" w:rsidRPr="002B0E9D" w:rsidRDefault="00781F7A" w:rsidP="00745036">
            <w:pPr>
              <w:spacing w:before="60" w:after="60"/>
              <w:rPr>
                <w:sz w:val="20"/>
              </w:rPr>
            </w:pPr>
            <w:r w:rsidRPr="00733446">
              <w:rPr>
                <w:sz w:val="20"/>
              </w:rPr>
              <w:t>Ad Hoc Audit</w:t>
            </w:r>
          </w:p>
        </w:tc>
        <w:tc>
          <w:tcPr>
            <w:tcW w:w="673" w:type="pct"/>
          </w:tcPr>
          <w:p w14:paraId="6637A9EF" w14:textId="77777777" w:rsidR="00781F7A" w:rsidRPr="002B0E9D" w:rsidRDefault="00781F7A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3" w:type="pct"/>
          </w:tcPr>
          <w:p w14:paraId="6EE054E9" w14:textId="70A0DC7D" w:rsidR="00781F7A" w:rsidRPr="002B0E9D" w:rsidRDefault="00781F7A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8EA37" w14:textId="377A6E25" w:rsidR="00781F7A" w:rsidRPr="002B0E9D" w:rsidRDefault="00781F7A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D60ECE" w:rsidRPr="002B0E9D" w14:paraId="2C87FFDF" w14:textId="77777777" w:rsidTr="00781F7A">
        <w:trPr>
          <w:trHeight w:val="287"/>
        </w:trPr>
        <w:tc>
          <w:tcPr>
            <w:tcW w:w="2981" w:type="pct"/>
            <w:vAlign w:val="center"/>
          </w:tcPr>
          <w:p w14:paraId="2C94324E" w14:textId="7985B102" w:rsidR="00D60ECE" w:rsidRPr="002B0E9D" w:rsidRDefault="00D60ECE" w:rsidP="001068B2">
            <w:pPr>
              <w:spacing w:before="60" w:after="60"/>
              <w:ind w:left="330"/>
              <w:rPr>
                <w:sz w:val="20"/>
              </w:rPr>
            </w:pPr>
          </w:p>
        </w:tc>
        <w:tc>
          <w:tcPr>
            <w:tcW w:w="673" w:type="pct"/>
          </w:tcPr>
          <w:p w14:paraId="4C5A936E" w14:textId="77777777" w:rsidR="00D60ECE" w:rsidRPr="002B0E9D" w:rsidRDefault="00D60ECE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3" w:type="pct"/>
          </w:tcPr>
          <w:p w14:paraId="49D6CC89" w14:textId="77777777" w:rsidR="00D60ECE" w:rsidRPr="002B0E9D" w:rsidRDefault="00D60ECE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17AFC" w14:textId="77777777" w:rsidR="00D60ECE" w:rsidRPr="002B0E9D" w:rsidRDefault="00D60ECE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D60ECE" w:rsidRPr="002B0E9D" w14:paraId="697610D5" w14:textId="77777777" w:rsidTr="00781F7A">
        <w:trPr>
          <w:trHeight w:val="287"/>
        </w:trPr>
        <w:tc>
          <w:tcPr>
            <w:tcW w:w="2981" w:type="pct"/>
            <w:vAlign w:val="center"/>
          </w:tcPr>
          <w:p w14:paraId="786FDE2F" w14:textId="18E49702" w:rsidR="00D60ECE" w:rsidRPr="002B0E9D" w:rsidRDefault="00D60ECE" w:rsidP="001068B2">
            <w:pPr>
              <w:spacing w:before="60" w:after="60"/>
              <w:ind w:left="330"/>
              <w:rPr>
                <w:sz w:val="20"/>
              </w:rPr>
            </w:pPr>
          </w:p>
        </w:tc>
        <w:tc>
          <w:tcPr>
            <w:tcW w:w="673" w:type="pct"/>
          </w:tcPr>
          <w:p w14:paraId="76AB988C" w14:textId="77777777" w:rsidR="00D60ECE" w:rsidRPr="002B0E9D" w:rsidRDefault="00D60ECE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3" w:type="pct"/>
          </w:tcPr>
          <w:p w14:paraId="30082D38" w14:textId="77777777" w:rsidR="00D60ECE" w:rsidRPr="002B0E9D" w:rsidRDefault="00D60ECE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B88A6" w14:textId="77777777" w:rsidR="00D60ECE" w:rsidRPr="002B0E9D" w:rsidRDefault="00D60ECE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81F7A" w:rsidRPr="002B0E9D" w14:paraId="028C634E" w14:textId="77777777" w:rsidTr="001068B2">
        <w:trPr>
          <w:trHeight w:val="287"/>
        </w:trPr>
        <w:tc>
          <w:tcPr>
            <w:tcW w:w="2981" w:type="pct"/>
            <w:vAlign w:val="center"/>
          </w:tcPr>
          <w:p w14:paraId="37B0CDC7" w14:textId="77777777" w:rsidR="00781F7A" w:rsidRPr="002B0E9D" w:rsidRDefault="00781F7A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673" w:type="pct"/>
          </w:tcPr>
          <w:p w14:paraId="46671138" w14:textId="77777777" w:rsidR="00781F7A" w:rsidRPr="002B0E9D" w:rsidRDefault="00781F7A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3" w:type="pct"/>
          </w:tcPr>
          <w:p w14:paraId="7217B401" w14:textId="1567B3BD" w:rsidR="00781F7A" w:rsidRPr="002B0E9D" w:rsidRDefault="00781F7A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  <w:tc>
          <w:tcPr>
            <w:tcW w:w="6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32057" w14:textId="4BE382A4" w:rsidR="00781F7A" w:rsidRPr="002B0E9D" w:rsidRDefault="00781F7A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14:paraId="47C61FD6" w14:textId="77777777" w:rsidR="004F6257" w:rsidRDefault="004F6257" w:rsidP="00EE5971">
      <w:pPr>
        <w:ind w:right="10"/>
        <w:rPr>
          <w:rFonts w:cs="Arial"/>
          <w:b/>
          <w:szCs w:val="24"/>
        </w:rPr>
      </w:pPr>
    </w:p>
    <w:p w14:paraId="07376151" w14:textId="77777777" w:rsidR="00F027DE" w:rsidRDefault="00F027DE" w:rsidP="00EE5971">
      <w:pPr>
        <w:ind w:right="10"/>
        <w:rPr>
          <w:rFonts w:cs="Arial"/>
          <w:b/>
          <w:szCs w:val="24"/>
        </w:rPr>
      </w:pPr>
    </w:p>
    <w:p w14:paraId="729D2655" w14:textId="5DC2F524" w:rsidR="00A70429" w:rsidRDefault="00F23926" w:rsidP="00EE5971">
      <w:pPr>
        <w:ind w:right="10"/>
        <w:rPr>
          <w:rFonts w:cs="Arial"/>
          <w:b/>
          <w:szCs w:val="24"/>
        </w:rPr>
      </w:pPr>
      <w:r w:rsidRPr="00F23926">
        <w:rPr>
          <w:rFonts w:cs="Arial"/>
          <w:b/>
          <w:szCs w:val="24"/>
        </w:rPr>
        <w:t xml:space="preserve">Total Contract Amount: </w:t>
      </w:r>
      <w:r w:rsidR="00952AFD">
        <w:rPr>
          <w:rFonts w:cs="Arial"/>
          <w:b/>
          <w:szCs w:val="24"/>
        </w:rPr>
        <w:t>$</w:t>
      </w:r>
      <w:r w:rsidR="001068B2">
        <w:rPr>
          <w:rFonts w:cs="Arial"/>
          <w:b/>
          <w:szCs w:val="24"/>
        </w:rPr>
        <w:t>_______________________</w:t>
      </w:r>
    </w:p>
    <w:p w14:paraId="1EDD795A" w14:textId="77777777" w:rsidR="00A70429" w:rsidRPr="00A70429" w:rsidRDefault="00A70429" w:rsidP="00A70429">
      <w:pPr>
        <w:rPr>
          <w:rFonts w:cs="Arial"/>
          <w:szCs w:val="24"/>
        </w:rPr>
      </w:pPr>
    </w:p>
    <w:p w14:paraId="1505B16C" w14:textId="77777777" w:rsidR="00F23926" w:rsidRPr="00A70429" w:rsidRDefault="00F23926" w:rsidP="001068B2">
      <w:pPr>
        <w:rPr>
          <w:rFonts w:cs="Arial"/>
          <w:szCs w:val="24"/>
        </w:rPr>
      </w:pPr>
    </w:p>
    <w:sectPr w:rsidR="00F23926" w:rsidRPr="00A70429" w:rsidSect="00C64EA3">
      <w:headerReference w:type="default" r:id="rId9"/>
      <w:footerReference w:type="default" r:id="rId10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24A66" w14:textId="77777777" w:rsidR="00321B96" w:rsidRDefault="00321B96">
      <w:r>
        <w:separator/>
      </w:r>
    </w:p>
    <w:p w14:paraId="337CD983" w14:textId="77777777" w:rsidR="00321B96" w:rsidRDefault="00321B96"/>
  </w:endnote>
  <w:endnote w:type="continuationSeparator" w:id="0">
    <w:p w14:paraId="47ED3321" w14:textId="77777777" w:rsidR="00321B96" w:rsidRDefault="00321B96">
      <w:r>
        <w:continuationSeparator/>
      </w:r>
    </w:p>
    <w:p w14:paraId="71CF54D9" w14:textId="77777777" w:rsidR="00321B96" w:rsidRDefault="00321B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41ADE" w14:textId="10B02E92" w:rsidR="00A20461" w:rsidRPr="00E241B0" w:rsidRDefault="00C64EA3" w:rsidP="00A70429">
    <w:pPr>
      <w:pStyle w:val="Footer"/>
      <w:tabs>
        <w:tab w:val="clear" w:pos="8640"/>
        <w:tab w:val="right" w:pos="13230"/>
      </w:tabs>
      <w:jc w:val="center"/>
      <w:rPr>
        <w:sz w:val="18"/>
      </w:rPr>
    </w:pPr>
    <w:r w:rsidRPr="00E241B0">
      <w:rPr>
        <w:sz w:val="18"/>
      </w:rPr>
      <w:t>(V</w:t>
    </w:r>
    <w:r w:rsidR="006274D9" w:rsidRPr="00E241B0">
      <w:rPr>
        <w:sz w:val="18"/>
      </w:rPr>
      <w:t>.</w:t>
    </w:r>
    <w:r w:rsidR="00D46DE7">
      <w:rPr>
        <w:sz w:val="18"/>
      </w:rPr>
      <w:t>0</w:t>
    </w:r>
    <w:r w:rsidR="00300EF8">
      <w:rPr>
        <w:sz w:val="18"/>
      </w:rPr>
      <w:t>4</w:t>
    </w:r>
    <w:r w:rsidR="00D46DE7">
      <w:rPr>
        <w:sz w:val="18"/>
      </w:rPr>
      <w:t>20</w:t>
    </w:r>
    <w:r w:rsidRPr="00E241B0">
      <w:rPr>
        <w:sz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8E769" w14:textId="77777777" w:rsidR="00321B96" w:rsidRDefault="00321B96">
      <w:r>
        <w:separator/>
      </w:r>
    </w:p>
    <w:p w14:paraId="20628CC0" w14:textId="77777777" w:rsidR="00321B96" w:rsidRDefault="00321B96"/>
  </w:footnote>
  <w:footnote w:type="continuationSeparator" w:id="0">
    <w:p w14:paraId="4598CF91" w14:textId="77777777" w:rsidR="00321B96" w:rsidRDefault="00321B96">
      <w:r>
        <w:continuationSeparator/>
      </w:r>
    </w:p>
    <w:p w14:paraId="125FD082" w14:textId="77777777" w:rsidR="00321B96" w:rsidRDefault="00321B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89606" w14:textId="5BA21A99" w:rsidR="009E70B1" w:rsidRPr="00384DC9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1068B2">
      <w:rPr>
        <w:rFonts w:cs="Arial"/>
        <w:sz w:val="20"/>
      </w:rPr>
      <w:t xml:space="preserve">Agreement </w:t>
    </w:r>
    <w:r w:rsidR="001068B2" w:rsidRPr="001068B2">
      <w:rPr>
        <w:rFonts w:cs="Arial"/>
        <w:sz w:val="20"/>
        <w:szCs w:val="16"/>
      </w:rPr>
      <w:t>Num</w:t>
    </w:r>
    <w:r w:rsidR="001068B2" w:rsidRPr="00384DC9">
      <w:rPr>
        <w:rFonts w:cs="Arial"/>
        <w:sz w:val="20"/>
        <w:szCs w:val="16"/>
      </w:rPr>
      <w:t xml:space="preserve">ber </w:t>
    </w:r>
    <w:r w:rsidR="00733446" w:rsidRPr="00384DC9">
      <w:rPr>
        <w:rFonts w:cs="Arial"/>
        <w:sz w:val="20"/>
        <w:szCs w:val="16"/>
      </w:rPr>
      <w:t>[number]</w:t>
    </w:r>
    <w:r w:rsidRPr="00384DC9">
      <w:rPr>
        <w:rFonts w:cs="Arial"/>
        <w:sz w:val="20"/>
      </w:rPr>
      <w:tab/>
      <w:t xml:space="preserve">     Page </w:t>
    </w:r>
    <w:r w:rsidRPr="00384DC9">
      <w:rPr>
        <w:rFonts w:cs="Arial"/>
        <w:sz w:val="20"/>
      </w:rPr>
      <w:fldChar w:fldCharType="begin"/>
    </w:r>
    <w:r w:rsidRPr="00384DC9">
      <w:rPr>
        <w:rFonts w:cs="Arial"/>
        <w:sz w:val="20"/>
      </w:rPr>
      <w:instrText xml:space="preserve"> PAGE  \* Arabic  \* MERGEFORMAT </w:instrText>
    </w:r>
    <w:r w:rsidRPr="00384DC9">
      <w:rPr>
        <w:rFonts w:cs="Arial"/>
        <w:sz w:val="20"/>
      </w:rPr>
      <w:fldChar w:fldCharType="separate"/>
    </w:r>
    <w:r w:rsidRPr="00384DC9">
      <w:rPr>
        <w:rFonts w:cs="Arial"/>
        <w:noProof/>
        <w:sz w:val="20"/>
      </w:rPr>
      <w:t>1</w:t>
    </w:r>
    <w:r w:rsidRPr="00384DC9">
      <w:rPr>
        <w:rFonts w:cs="Arial"/>
        <w:sz w:val="20"/>
      </w:rPr>
      <w:fldChar w:fldCharType="end"/>
    </w:r>
    <w:r w:rsidRPr="00384DC9">
      <w:rPr>
        <w:rFonts w:cs="Arial"/>
        <w:sz w:val="20"/>
      </w:rPr>
      <w:t xml:space="preserve"> of </w:t>
    </w:r>
    <w:r w:rsidRPr="00384DC9">
      <w:rPr>
        <w:rFonts w:cs="Arial"/>
        <w:sz w:val="20"/>
      </w:rPr>
      <w:fldChar w:fldCharType="begin"/>
    </w:r>
    <w:r w:rsidRPr="00384DC9">
      <w:rPr>
        <w:rFonts w:cs="Arial"/>
        <w:sz w:val="20"/>
      </w:rPr>
      <w:instrText xml:space="preserve"> NUMPAGES  \* Arabic  \* MERGEFORMAT </w:instrText>
    </w:r>
    <w:r w:rsidRPr="00384DC9">
      <w:rPr>
        <w:rFonts w:cs="Arial"/>
        <w:sz w:val="20"/>
      </w:rPr>
      <w:fldChar w:fldCharType="separate"/>
    </w:r>
    <w:r w:rsidRPr="00384DC9">
      <w:rPr>
        <w:rFonts w:cs="Arial"/>
        <w:noProof/>
        <w:sz w:val="20"/>
      </w:rPr>
      <w:t>1</w:t>
    </w:r>
    <w:r w:rsidRPr="00384DC9">
      <w:rPr>
        <w:rFonts w:cs="Arial"/>
        <w:sz w:val="20"/>
      </w:rPr>
      <w:fldChar w:fldCharType="end"/>
    </w:r>
  </w:p>
  <w:p w14:paraId="15A02479" w14:textId="4B4CC23B" w:rsidR="009E70B1" w:rsidRPr="00384DC9" w:rsidRDefault="00E7085C" w:rsidP="009E70B1">
    <w:pPr>
      <w:pStyle w:val="Header"/>
      <w:tabs>
        <w:tab w:val="left" w:pos="7920"/>
      </w:tabs>
      <w:rPr>
        <w:sz w:val="20"/>
      </w:rPr>
    </w:pPr>
    <w:r w:rsidRPr="00384DC9">
      <w:rPr>
        <w:rStyle w:val="PageNumber"/>
        <w:rFonts w:cs="Arial"/>
        <w:sz w:val="20"/>
      </w:rPr>
      <w:t>Covered California/</w:t>
    </w:r>
    <w:r w:rsidR="00733446" w:rsidRPr="00384DC9">
      <w:rPr>
        <w:rFonts w:cs="Arial"/>
        <w:sz w:val="20"/>
        <w:szCs w:val="16"/>
      </w:rPr>
      <w:t>[Contractor Name]</w:t>
    </w:r>
  </w:p>
  <w:p w14:paraId="3BA3E397" w14:textId="77777777" w:rsidR="00A20461" w:rsidRDefault="00A20461" w:rsidP="009E70B1">
    <w:pPr>
      <w:pStyle w:val="Header"/>
      <w:rPr>
        <w:sz w:val="20"/>
      </w:rPr>
    </w:pPr>
  </w:p>
  <w:p w14:paraId="195EFA17" w14:textId="77777777" w:rsidR="009E70B1" w:rsidRDefault="009E70B1" w:rsidP="009E70B1">
    <w:pPr>
      <w:pStyle w:val="Header"/>
      <w:rPr>
        <w:sz w:val="20"/>
      </w:rPr>
    </w:pPr>
  </w:p>
  <w:p w14:paraId="6BACFCD9" w14:textId="77777777"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667026193">
    <w:abstractNumId w:val="37"/>
  </w:num>
  <w:num w:numId="2" w16cid:durableId="706178749">
    <w:abstractNumId w:val="4"/>
  </w:num>
  <w:num w:numId="3" w16cid:durableId="564530898">
    <w:abstractNumId w:val="17"/>
  </w:num>
  <w:num w:numId="4" w16cid:durableId="729040408">
    <w:abstractNumId w:val="39"/>
  </w:num>
  <w:num w:numId="5" w16cid:durableId="2138063995">
    <w:abstractNumId w:val="41"/>
  </w:num>
  <w:num w:numId="6" w16cid:durableId="1555659762">
    <w:abstractNumId w:val="0"/>
  </w:num>
  <w:num w:numId="7" w16cid:durableId="1773889418">
    <w:abstractNumId w:val="42"/>
  </w:num>
  <w:num w:numId="8" w16cid:durableId="1638949399">
    <w:abstractNumId w:val="29"/>
  </w:num>
  <w:num w:numId="9" w16cid:durableId="1788350504">
    <w:abstractNumId w:val="10"/>
  </w:num>
  <w:num w:numId="10" w16cid:durableId="173502476">
    <w:abstractNumId w:val="24"/>
  </w:num>
  <w:num w:numId="11" w16cid:durableId="1744180816">
    <w:abstractNumId w:val="9"/>
  </w:num>
  <w:num w:numId="12" w16cid:durableId="1548108310">
    <w:abstractNumId w:val="14"/>
  </w:num>
  <w:num w:numId="13" w16cid:durableId="490949717">
    <w:abstractNumId w:val="8"/>
  </w:num>
  <w:num w:numId="14" w16cid:durableId="284317643">
    <w:abstractNumId w:val="11"/>
  </w:num>
  <w:num w:numId="15" w16cid:durableId="1400905531">
    <w:abstractNumId w:val="44"/>
  </w:num>
  <w:num w:numId="16" w16cid:durableId="867526594">
    <w:abstractNumId w:val="38"/>
  </w:num>
  <w:num w:numId="17" w16cid:durableId="1233153237">
    <w:abstractNumId w:val="43"/>
  </w:num>
  <w:num w:numId="18" w16cid:durableId="660893269">
    <w:abstractNumId w:val="31"/>
  </w:num>
  <w:num w:numId="19" w16cid:durableId="66926502">
    <w:abstractNumId w:val="3"/>
  </w:num>
  <w:num w:numId="20" w16cid:durableId="314916346">
    <w:abstractNumId w:val="15"/>
  </w:num>
  <w:num w:numId="21" w16cid:durableId="1302149078">
    <w:abstractNumId w:val="16"/>
  </w:num>
  <w:num w:numId="22" w16cid:durableId="1699894248">
    <w:abstractNumId w:val="25"/>
  </w:num>
  <w:num w:numId="23" w16cid:durableId="1156528667">
    <w:abstractNumId w:val="20"/>
  </w:num>
  <w:num w:numId="24" w16cid:durableId="1327712649">
    <w:abstractNumId w:val="27"/>
  </w:num>
  <w:num w:numId="25" w16cid:durableId="1525943722">
    <w:abstractNumId w:val="35"/>
  </w:num>
  <w:num w:numId="26" w16cid:durableId="1334602915">
    <w:abstractNumId w:val="34"/>
  </w:num>
  <w:num w:numId="27" w16cid:durableId="1979842931">
    <w:abstractNumId w:val="21"/>
  </w:num>
  <w:num w:numId="28" w16cid:durableId="871039114">
    <w:abstractNumId w:val="7"/>
  </w:num>
  <w:num w:numId="29" w16cid:durableId="1212309468">
    <w:abstractNumId w:val="26"/>
  </w:num>
  <w:num w:numId="30" w16cid:durableId="271476496">
    <w:abstractNumId w:val="6"/>
  </w:num>
  <w:num w:numId="31" w16cid:durableId="1790666379">
    <w:abstractNumId w:val="2"/>
  </w:num>
  <w:num w:numId="32" w16cid:durableId="1613903804">
    <w:abstractNumId w:val="19"/>
  </w:num>
  <w:num w:numId="33" w16cid:durableId="494807906">
    <w:abstractNumId w:val="32"/>
  </w:num>
  <w:num w:numId="34" w16cid:durableId="612715301">
    <w:abstractNumId w:val="33"/>
  </w:num>
  <w:num w:numId="35" w16cid:durableId="1100756211">
    <w:abstractNumId w:val="40"/>
  </w:num>
  <w:num w:numId="36" w16cid:durableId="1472821621">
    <w:abstractNumId w:val="23"/>
  </w:num>
  <w:num w:numId="37" w16cid:durableId="529342098">
    <w:abstractNumId w:val="1"/>
  </w:num>
  <w:num w:numId="38" w16cid:durableId="22487722">
    <w:abstractNumId w:val="18"/>
  </w:num>
  <w:num w:numId="39" w16cid:durableId="366957017">
    <w:abstractNumId w:val="45"/>
  </w:num>
  <w:num w:numId="40" w16cid:durableId="1554735008">
    <w:abstractNumId w:val="13"/>
  </w:num>
  <w:num w:numId="41" w16cid:durableId="718406687">
    <w:abstractNumId w:val="36"/>
  </w:num>
  <w:num w:numId="42" w16cid:durableId="74475519">
    <w:abstractNumId w:val="28"/>
  </w:num>
  <w:num w:numId="43" w16cid:durableId="1599756313">
    <w:abstractNumId w:val="12"/>
  </w:num>
  <w:num w:numId="44" w16cid:durableId="1791390751">
    <w:abstractNumId w:val="30"/>
  </w:num>
  <w:num w:numId="45" w16cid:durableId="14404896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46255752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434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8B2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1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7B8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551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5A67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28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6BD8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5B6B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0EF8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1B96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28E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4DC9"/>
    <w:rsid w:val="0038509C"/>
    <w:rsid w:val="00385F68"/>
    <w:rsid w:val="003868C9"/>
    <w:rsid w:val="00390768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5737C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55FF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04F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019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28"/>
    <w:rsid w:val="006765BC"/>
    <w:rsid w:val="00677064"/>
    <w:rsid w:val="0067786B"/>
    <w:rsid w:val="0068047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32C7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446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7A"/>
    <w:rsid w:val="00781F8D"/>
    <w:rsid w:val="00782E0A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1722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5946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0C6C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163B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0C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1158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0436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9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1F7A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BC6"/>
    <w:rsid w:val="00C43C06"/>
    <w:rsid w:val="00C44346"/>
    <w:rsid w:val="00C44374"/>
    <w:rsid w:val="00C4495A"/>
    <w:rsid w:val="00C44F4B"/>
    <w:rsid w:val="00C45534"/>
    <w:rsid w:val="00C45A71"/>
    <w:rsid w:val="00C46858"/>
    <w:rsid w:val="00C471E1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6697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6DE7"/>
    <w:rsid w:val="00D472C6"/>
    <w:rsid w:val="00D50D85"/>
    <w:rsid w:val="00D51DA3"/>
    <w:rsid w:val="00D52501"/>
    <w:rsid w:val="00D529CE"/>
    <w:rsid w:val="00D53C0D"/>
    <w:rsid w:val="00D540A6"/>
    <w:rsid w:val="00D568B0"/>
    <w:rsid w:val="00D579FF"/>
    <w:rsid w:val="00D60A8F"/>
    <w:rsid w:val="00D60CC0"/>
    <w:rsid w:val="00D60EC2"/>
    <w:rsid w:val="00D60ECE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3A7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6A4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33D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3A8B"/>
    <w:rsid w:val="00E241B0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2FB0"/>
    <w:rsid w:val="00E7323B"/>
    <w:rsid w:val="00E74334"/>
    <w:rsid w:val="00E74EA5"/>
    <w:rsid w:val="00E75B43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2BA8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EF7B2C"/>
    <w:rsid w:val="00F00401"/>
    <w:rsid w:val="00F015A8"/>
    <w:rsid w:val="00F027DE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1A6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."/>
  <w:listSeparator w:val=","/>
  <w14:docId w14:val="7585A9E9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133D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TermSyncData/>
</file>

<file path=customXml/itemProps1.xml><?xml version="1.0" encoding="utf-8"?>
<ds:datastoreItem xmlns:ds="http://schemas.openxmlformats.org/officeDocument/2006/customXml" ds:itemID="{7181F8CF-F630-4F53-A5FD-0A6FEB3B9C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D3BF8E-B3CA-4561-91C2-52116680C7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847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Tsyura, Anita (CoveredCA)</cp:lastModifiedBy>
  <cp:revision>3</cp:revision>
  <cp:lastPrinted>2017-09-14T17:42:00Z</cp:lastPrinted>
  <dcterms:created xsi:type="dcterms:W3CDTF">2026-04-13T20:30:00Z</dcterms:created>
  <dcterms:modified xsi:type="dcterms:W3CDTF">2026-04-13T21:27:00Z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2026-03-06T14:59:51Z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dac88cbf-9b05-499e-857e-150e3ff6bdcd</vt:lpwstr>
  </property>
  <property fmtid="{D5CDD505-2E9C-101B-9397-08002B2CF9AE}" pid="8" name="MSIP_Label_1b8fe692-65eb-452b-9080-c3b135e23679_ContentBits">
    <vt:lpwstr>0</vt:lpwstr>
  </property>
  <property fmtid="{D5CDD505-2E9C-101B-9397-08002B2CF9AE}" pid="9" name="MSIP_Label_1b8fe692-65eb-452b-9080-c3b135e23679_Tag">
    <vt:lpwstr>10, 3, 0, 1</vt:lpwstr>
  </property>
</Properties>
</file>